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  <w:lang w:val="de-DE"/>
        </w:rPr>
        <w:t>TEXT ZUM KOPIEREN UND EINF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GEN UNTER DEM VIDEO, WELCHES SIE VER</w:t>
      </w:r>
      <w:r>
        <w:rPr>
          <w:rtl w:val="0"/>
        </w:rPr>
        <w:t>Ö</w:t>
      </w:r>
      <w:r>
        <w:rPr>
          <w:rtl w:val="0"/>
          <w:lang w:val="de-DE"/>
        </w:rPr>
        <w:t xml:space="preserve">FFENTLICHEN </w:t>
      </w:r>
      <w:r>
        <w:rPr>
          <w:rtl w:val="0"/>
        </w:rPr>
        <w:t xml:space="preserve">– </w:t>
      </w:r>
      <w:r>
        <w:rPr>
          <w:rtl w:val="0"/>
          <w:lang w:val="de-DE"/>
        </w:rPr>
        <w:t>VIELEN DANK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IHRE HILFE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>TITEL ZUM KOPIEREN UND EINF</w:t>
      </w:r>
      <w:r>
        <w:rPr>
          <w:rtl w:val="0"/>
        </w:rPr>
        <w:t>Ü</w:t>
      </w:r>
      <w:r>
        <w:rPr>
          <w:rtl w:val="0"/>
        </w:rPr>
        <w:t>GEN</w:t>
      </w:r>
    </w:p>
    <w:p>
      <w:pPr>
        <w:pStyle w:val="Corps"/>
        <w:spacing w:after="200"/>
      </w:pPr>
      <w:r>
        <w:rPr>
          <w:rtl w:val="0"/>
          <w:lang w:val="de-DE"/>
        </w:rPr>
        <w:t>Sie waren stolz sich impfen zu lassen</w:t>
      </w:r>
      <w:r>
        <w:rPr>
          <w:rtl w:val="0"/>
        </w:rPr>
        <w:t>…</w:t>
      </w:r>
      <w:r>
        <w:rPr>
          <w:rtl w:val="0"/>
          <w:lang w:val="de-DE"/>
        </w:rPr>
        <w:t>sie sind daran gestorben!</w:t>
      </w:r>
    </w:p>
    <w:p>
      <w:pPr>
        <w:pStyle w:val="Titre bleu"/>
        <w:bidi w:val="0"/>
      </w:pPr>
      <w:r>
        <w:rPr>
          <w:rtl w:val="0"/>
        </w:rPr>
        <w:t>TEXT ZUM KOPIEREN UND EINF</w:t>
      </w:r>
      <w:r>
        <w:rPr>
          <w:rtl w:val="0"/>
        </w:rPr>
        <w:t>Ü</w:t>
      </w:r>
      <w:r>
        <w:rPr>
          <w:rtl w:val="0"/>
        </w:rPr>
        <w:t>GEN:</w:t>
      </w:r>
    </w:p>
    <w:p>
      <w:pPr>
        <w:pStyle w:val="Corps"/>
        <w:bidi w:val="0"/>
      </w:pPr>
      <w:r>
        <w:rPr>
          <w:rtl w:val="0"/>
        </w:rPr>
        <w:t xml:space="preserve">UM DIESES VIDEO IN MEHREREN SPRACHEN HERUNTERZULADEN, KLICKEN SIE AUF DIESEN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"https://formations.emergences.net/C0VlD-lNF0"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https://formations.emergences.net/C0VlD-lNF0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Seit Monaten h</w:t>
      </w:r>
      <w:r>
        <w:rPr>
          <w:rtl w:val="0"/>
        </w:rPr>
        <w:t>ä</w:t>
      </w:r>
      <w:r>
        <w:rPr>
          <w:rtl w:val="0"/>
        </w:rPr>
        <w:t xml:space="preserve">mmern die Regierungen uns ein: </w:t>
      </w:r>
      <w:r>
        <w:rPr>
          <w:rtl w:val="0"/>
        </w:rPr>
        <w:t>« </w:t>
      </w:r>
      <w:r>
        <w:rPr>
          <w:rtl w:val="0"/>
        </w:rPr>
        <w:t>Ich trage eine Maske. Ich rette Leben.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Jetzt lautet die Anweisung eher </w:t>
      </w:r>
      <w:r>
        <w:rPr>
          <w:rtl w:val="0"/>
          <w:lang w:val="fr-FR"/>
        </w:rPr>
        <w:t xml:space="preserve">« </w:t>
      </w:r>
      <w:r>
        <w:rPr>
          <w:rtl w:val="0"/>
        </w:rPr>
        <w:t xml:space="preserve">Ich teile dieses Video. Ich rette Leben.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Dieses Video zeigt einige Menschen, die doch sehr stolz darauf waren sich impfen zu lassen</w:t>
      </w:r>
      <w:r>
        <w:rPr>
          <w:rtl w:val="0"/>
        </w:rPr>
        <w:t>…</w:t>
      </w:r>
      <w:r>
        <w:rPr>
          <w:rtl w:val="0"/>
        </w:rPr>
        <w:t>Das hat sie get</w:t>
      </w:r>
      <w:r>
        <w:rPr>
          <w:rtl w:val="0"/>
          <w:lang w:val="sv-SE"/>
        </w:rPr>
        <w:t>ö</w:t>
      </w:r>
      <w:r>
        <w:rPr>
          <w:rtl w:val="0"/>
        </w:rPr>
        <w:t>tet, manchmal sehr schnell (2 Stunden sp</w:t>
      </w:r>
      <w:r>
        <w:rPr>
          <w:rtl w:val="0"/>
        </w:rPr>
        <w:t>ä</w:t>
      </w:r>
      <w:r>
        <w:rPr>
          <w:rtl w:val="0"/>
        </w:rPr>
        <w:t>ter), oftmals unter schrecklichem Leiden. Manchmal ganz einfach in ihrem Schlaf. Es sind F</w:t>
      </w:r>
      <w:r>
        <w:rPr>
          <w:rtl w:val="0"/>
        </w:rPr>
        <w:t>ü</w:t>
      </w:r>
      <w:r>
        <w:rPr>
          <w:rtl w:val="0"/>
        </w:rPr>
        <w:t>nfunddrei</w:t>
      </w:r>
      <w:r>
        <w:rPr>
          <w:rtl w:val="0"/>
        </w:rPr>
        <w:t>ß</w:t>
      </w:r>
      <w:r>
        <w:rPr>
          <w:rtl w:val="0"/>
        </w:rPr>
        <w:t>ig Menschen von Hunderttausenden, die sterben oder unter Nebenwirkungen der Injektion, die f</w:t>
      </w:r>
      <w:r>
        <w:rPr>
          <w:rtl w:val="0"/>
        </w:rPr>
        <w:t>ä</w:t>
      </w:r>
      <w:r>
        <w:rPr>
          <w:rtl w:val="0"/>
        </w:rPr>
        <w:t>lschlicher Weise als Impfstoff dargestellt wird.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Diese Injektionen von gentechnisch ver</w:t>
      </w:r>
      <w:r>
        <w:rPr>
          <w:rtl w:val="0"/>
        </w:rPr>
        <w:t>ä</w:t>
      </w:r>
      <w:r>
        <w:rPr>
          <w:rtl w:val="0"/>
        </w:rPr>
        <w:t>ndertem Material sind f</w:t>
      </w:r>
      <w:r>
        <w:rPr>
          <w:rtl w:val="0"/>
        </w:rPr>
        <w:t>ü</w:t>
      </w:r>
      <w:r>
        <w:rPr>
          <w:rtl w:val="0"/>
        </w:rPr>
        <w:t>r Sie, mehr denn je, ein wesentlich gr</w:t>
      </w:r>
      <w:r>
        <w:rPr>
          <w:rtl w:val="0"/>
        </w:rPr>
        <w:t>öß</w:t>
      </w:r>
      <w:r>
        <w:rPr>
          <w:rtl w:val="0"/>
        </w:rPr>
        <w:t>eres Risiko als der COVID selbst. Dazu kommt, dass sie absolut nicht immunisieren, sie befreien Sie nicht davon eine Maske zu tragen und infektionssch</w:t>
      </w:r>
      <w:r>
        <w:rPr>
          <w:rtl w:val="0"/>
        </w:rPr>
        <w:t>ü</w:t>
      </w:r>
      <w:r>
        <w:rPr>
          <w:rtl w:val="0"/>
        </w:rPr>
        <w:t>tzende Ma</w:t>
      </w:r>
      <w:r>
        <w:rPr>
          <w:rtl w:val="0"/>
        </w:rPr>
        <w:t>ß</w:t>
      </w:r>
      <w:r>
        <w:rPr>
          <w:rtl w:val="0"/>
        </w:rPr>
        <w:t>nahmen einzuhalten und sie machen Sie sechsmal ansteckender (und gef</w:t>
      </w:r>
      <w:r>
        <w:rPr>
          <w:rtl w:val="0"/>
        </w:rPr>
        <w:t>ä</w:t>
      </w:r>
      <w:r>
        <w:rPr>
          <w:rtl w:val="0"/>
        </w:rPr>
        <w:t>hrlicher) als nicht gespritzte.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Wenn Sie einwilligen mit diesen sogenannten </w:t>
      </w:r>
      <w:r>
        <w:rPr>
          <w:rtl w:val="0"/>
        </w:rPr>
        <w:t>“</w:t>
      </w:r>
      <w:r>
        <w:rPr>
          <w:rtl w:val="0"/>
        </w:rPr>
        <w:t>anti-COVID Impfstoffen</w:t>
      </w:r>
      <w:r>
        <w:rPr>
          <w:rtl w:val="0"/>
        </w:rPr>
        <w:t xml:space="preserve">” </w:t>
      </w:r>
      <w:r>
        <w:rPr>
          <w:rtl w:val="0"/>
        </w:rPr>
        <w:t>gespritzt zu werden, sch</w:t>
      </w:r>
      <w:r>
        <w:rPr>
          <w:rtl w:val="0"/>
        </w:rPr>
        <w:t>ü</w:t>
      </w:r>
      <w:r>
        <w:rPr>
          <w:rtl w:val="0"/>
        </w:rPr>
        <w:t>tzen Sie niemanden, aber gef</w:t>
      </w:r>
      <w:r>
        <w:rPr>
          <w:rtl w:val="0"/>
        </w:rPr>
        <w:t>ä</w:t>
      </w:r>
      <w:r>
        <w:rPr>
          <w:rtl w:val="0"/>
        </w:rPr>
        <w:t>hrden vor allem Ihre Umgebung!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tzliche Referenzen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Die Website zum Gedenk an die Opfer: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"http://covidvaccinevictims.com/VICTIMS/"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http://covidvaccinevictims.com/VICTIMS/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Eine Website mit links zu Artikeln und allen genauen Informationen </w:t>
      </w:r>
      <w:r>
        <w:rPr>
          <w:rtl w:val="0"/>
        </w:rPr>
        <w:t>ü</w:t>
      </w:r>
      <w:r>
        <w:rPr>
          <w:rtl w:val="0"/>
        </w:rPr>
        <w:t>ber jedes Opfer, und viele andere Informationen: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"https://healthimpactnews.com/2021/6000-increase-in-reported-vaccine-deaths-1st-quarter-2021-compared-to-1st-quarter-2020/"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https://healthimpactnews.com/2021/6000-increase-in-reported-vaccine-deaths-1st-quarter-2021-compared-to-1st-quarter-2020/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Die Anzahl der Nebenwirkungen und der Toten in den USA: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"https://vaers.hhs.gov/"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https://vaers.hhs.gov/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Die Details der Nebenwirkungen in den USA: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"https://www.cdc.gov/coronavirus/2019-ncov/vaccines/safety/adverse-events.html"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https://www.cdc.gov/coronavirus/2019-ncov/vaccines/safety/adverse-events.html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Die Anzahl der Nebenwirkungen und der Toten in Europa:</w:t>
      </w:r>
      <w:r>
        <w:rPr>
          <w:rtl w:val="0"/>
        </w:rPr>
        <w:t> </w:t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"http://www.adrreports.eu/fr/search_subst.html#"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http://www.adrreports.eu/fr/search_subst.html#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Die Anzahl der F</w:t>
      </w:r>
      <w:r>
        <w:rPr>
          <w:rtl w:val="0"/>
        </w:rPr>
        <w:t>ä</w:t>
      </w:r>
      <w:r>
        <w:rPr>
          <w:rtl w:val="0"/>
        </w:rPr>
        <w:t>lle und der Toten in der Welt: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"https://ourworldindata.org/coronavirus"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https://ourworldindata.org/coronavirus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Teilen Sie dieses Video</w:t>
      </w:r>
      <w:r>
        <w:rPr>
          <w:rtl w:val="0"/>
        </w:rPr>
        <w:t>…</w:t>
      </w:r>
      <w:r>
        <w:rPr>
          <w:rtl w:val="0"/>
        </w:rPr>
        <w:t xml:space="preserve">und retten Sie Leben </w:t>
      </w:r>
      <w:r>
        <w:rPr>
          <w:rtl w:val="0"/>
        </w:rPr>
        <w:t xml:space="preserve">– </w:t>
      </w:r>
      <w:r>
        <w:rPr>
          <w:rtl w:val="0"/>
        </w:rPr>
        <w:t>Danke F</w:t>
      </w:r>
      <w:r>
        <w:rPr>
          <w:rtl w:val="0"/>
        </w:rPr>
        <w:t>Ü</w:t>
      </w:r>
      <w:r>
        <w:rPr>
          <w:rtl w:val="0"/>
          <w:lang w:val="en-US"/>
        </w:rPr>
        <w:t>R ALLE ANDEREN 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fr-FR"/>
      </w:rPr>
      <w:t>CHF01-TEXT-DE</w:t>
    </w:r>
    <w:r>
      <w:tab/>
      <w:tab/>
    </w:r>
    <w:r>
      <w:rPr>
        <w:rtl w:val="0"/>
        <w:lang w:val="fr-FR"/>
      </w:rPr>
      <w:t>Version 210528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433FF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